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480F63" w:rsidTr="002E1AFD">
        <w:tc>
          <w:tcPr>
            <w:tcW w:w="2122" w:type="dxa"/>
            <w:vAlign w:val="center"/>
          </w:tcPr>
          <w:p w:rsidR="00480F63" w:rsidRDefault="00480F63" w:rsidP="002E1AFD">
            <w:pPr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C33A4C9" wp14:editId="044569CC">
                  <wp:extent cx="902524" cy="820476"/>
                  <wp:effectExtent l="0" t="0" r="0" b="0"/>
                  <wp:docPr id="3" name="Image 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291" cy="8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0" w:type="dxa"/>
            <w:vAlign w:val="center"/>
          </w:tcPr>
          <w:p w:rsidR="00480F63" w:rsidRPr="004A76FE" w:rsidRDefault="00480F63" w:rsidP="002E1AFD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4A76FE">
              <w:rPr>
                <w:b/>
                <w:sz w:val="40"/>
                <w:szCs w:val="40"/>
                <w:u w:val="single"/>
              </w:rPr>
              <w:t>Cycle 1</w:t>
            </w:r>
            <w:r w:rsidR="008B7EF3">
              <w:rPr>
                <w:b/>
                <w:sz w:val="40"/>
                <w:szCs w:val="40"/>
                <w:u w:val="single"/>
              </w:rPr>
              <w:t xml:space="preserve"> niveau 2</w:t>
            </w:r>
          </w:p>
          <w:p w:rsidR="00480F63" w:rsidRPr="004A76FE" w:rsidRDefault="00480F63" w:rsidP="002E1AFD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4A76FE">
              <w:rPr>
                <w:b/>
                <w:sz w:val="40"/>
                <w:szCs w:val="40"/>
                <w:u w:val="single"/>
              </w:rPr>
              <w:t xml:space="preserve">Le jeu de </w:t>
            </w:r>
            <w:proofErr w:type="spellStart"/>
            <w:r w:rsidRPr="004A76FE">
              <w:rPr>
                <w:b/>
                <w:sz w:val="40"/>
                <w:szCs w:val="40"/>
                <w:u w:val="single"/>
              </w:rPr>
              <w:t>Nim</w:t>
            </w:r>
            <w:proofErr w:type="spellEnd"/>
          </w:p>
          <w:p w:rsidR="00480F63" w:rsidRDefault="00480F63" w:rsidP="002E1AFD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</w:tr>
    </w:tbl>
    <w:p w:rsidR="00092974" w:rsidRPr="004A76FE" w:rsidRDefault="00092974" w:rsidP="00092974">
      <w:pPr>
        <w:jc w:val="center"/>
        <w:rPr>
          <w:b/>
          <w:sz w:val="40"/>
          <w:szCs w:val="40"/>
          <w:u w:val="single"/>
        </w:rPr>
      </w:pPr>
      <w:r w:rsidRPr="004A76FE">
        <w:rPr>
          <w:b/>
          <w:sz w:val="40"/>
          <w:szCs w:val="40"/>
          <w:u w:val="single"/>
        </w:rPr>
        <w:t xml:space="preserve">Jour 1 : Le jeu de </w:t>
      </w:r>
      <w:proofErr w:type="spellStart"/>
      <w:r w:rsidRPr="004A76FE">
        <w:rPr>
          <w:b/>
          <w:sz w:val="40"/>
          <w:szCs w:val="40"/>
          <w:u w:val="single"/>
        </w:rPr>
        <w:t>Nim</w:t>
      </w:r>
      <w:proofErr w:type="spellEnd"/>
    </w:p>
    <w:p w:rsidR="00141978" w:rsidRPr="00141978" w:rsidRDefault="00141978" w:rsidP="00092974">
      <w:pPr>
        <w:pStyle w:val="Default"/>
        <w:rPr>
          <w:rFonts w:asciiTheme="minorHAnsi" w:hAnsiTheme="minorHAnsi" w:cstheme="minorHAnsi"/>
          <w:sz w:val="32"/>
          <w:szCs w:val="32"/>
          <w:u w:val="single"/>
        </w:rPr>
      </w:pPr>
      <w:r w:rsidRPr="00141978">
        <w:rPr>
          <w:rFonts w:asciiTheme="minorHAnsi" w:hAnsiTheme="minorHAnsi" w:cstheme="minorHAnsi"/>
          <w:sz w:val="32"/>
          <w:szCs w:val="32"/>
          <w:u w:val="single"/>
        </w:rPr>
        <w:t>La règle du jeu de NIM :</w:t>
      </w:r>
    </w:p>
    <w:p w:rsidR="00141978" w:rsidRDefault="00141978" w:rsidP="00141978">
      <w:pPr>
        <w:jc w:val="both"/>
        <w:rPr>
          <w:rFonts w:cstheme="minorHAnsi"/>
          <w:sz w:val="28"/>
          <w:szCs w:val="28"/>
        </w:rPr>
      </w:pPr>
      <w:r w:rsidRPr="00693293">
        <w:rPr>
          <w:rFonts w:cstheme="minorHAnsi"/>
          <w:sz w:val="32"/>
          <w:szCs w:val="32"/>
        </w:rPr>
        <w:t xml:space="preserve">Disposer sur la table </w:t>
      </w:r>
      <w:r w:rsidR="00092974">
        <w:rPr>
          <w:rFonts w:cstheme="minorHAnsi"/>
          <w:sz w:val="32"/>
          <w:szCs w:val="32"/>
        </w:rPr>
        <w:t>4</w:t>
      </w:r>
      <w:r w:rsidRPr="00693293">
        <w:rPr>
          <w:rFonts w:cstheme="minorHAnsi"/>
          <w:sz w:val="32"/>
          <w:szCs w:val="32"/>
        </w:rPr>
        <w:t xml:space="preserve"> bouchons (allumettes ou petits objets identiques)</w:t>
      </w:r>
      <w:r w:rsidRPr="00693293">
        <w:rPr>
          <w:rFonts w:cstheme="minorHAnsi"/>
          <w:sz w:val="28"/>
          <w:szCs w:val="28"/>
        </w:rPr>
        <w:t>.</w:t>
      </w:r>
      <w:r w:rsidRPr="00592737">
        <w:rPr>
          <w:noProof/>
          <w:lang w:eastAsia="fr-FR"/>
        </w:rPr>
        <w:t xml:space="preserve"> </w:t>
      </w:r>
    </w:p>
    <w:p w:rsidR="00141978" w:rsidRDefault="00141978" w:rsidP="00141978">
      <w:pPr>
        <w:pStyle w:val="Default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D</w:t>
      </w:r>
      <w:r w:rsidRPr="00693293">
        <w:rPr>
          <w:rFonts w:asciiTheme="minorHAnsi" w:hAnsiTheme="minorHAnsi" w:cstheme="minorHAnsi"/>
          <w:sz w:val="32"/>
          <w:szCs w:val="32"/>
        </w:rPr>
        <w:t>eux</w:t>
      </w:r>
      <w:r>
        <w:rPr>
          <w:rFonts w:asciiTheme="minorHAnsi" w:hAnsiTheme="minorHAnsi" w:cstheme="minorHAnsi"/>
          <w:sz w:val="32"/>
          <w:szCs w:val="32"/>
        </w:rPr>
        <w:t xml:space="preserve"> joueurs ramassent tour à tour 1 </w:t>
      </w:r>
      <w:r w:rsidRPr="00693293">
        <w:rPr>
          <w:rFonts w:asciiTheme="minorHAnsi" w:hAnsiTheme="minorHAnsi" w:cstheme="minorHAnsi"/>
          <w:sz w:val="32"/>
          <w:szCs w:val="32"/>
        </w:rPr>
        <w:t>ou</w:t>
      </w:r>
      <w:r>
        <w:rPr>
          <w:rFonts w:asciiTheme="minorHAnsi" w:hAnsiTheme="minorHAnsi" w:cstheme="minorHAnsi"/>
          <w:sz w:val="32"/>
          <w:szCs w:val="32"/>
        </w:rPr>
        <w:t xml:space="preserve"> 2</w:t>
      </w:r>
      <w:r w:rsidRPr="00693293">
        <w:rPr>
          <w:rFonts w:asciiTheme="minorHAnsi" w:hAnsiTheme="minorHAnsi" w:cstheme="minorHAnsi"/>
          <w:sz w:val="32"/>
          <w:szCs w:val="32"/>
        </w:rPr>
        <w:t xml:space="preserve"> bouchons sur une table. Celui qui prend le dernier a gagné. </w:t>
      </w:r>
    </w:p>
    <w:p w:rsidR="00092974" w:rsidRDefault="00092974" w:rsidP="00092974">
      <w:pPr>
        <w:pStyle w:val="NormalWeb"/>
        <w:spacing w:after="0"/>
        <w:ind w:left="363"/>
        <w:rPr>
          <w:rFonts w:ascii="Calibri" w:hAnsi="Calibri" w:cs="Calibri"/>
          <w:i/>
          <w:sz w:val="28"/>
          <w:szCs w:val="28"/>
        </w:rPr>
      </w:pPr>
      <w:r w:rsidRPr="00644EFB">
        <w:rPr>
          <w:rFonts w:ascii="Calibri" w:hAnsi="Calibri" w:cs="Calibri"/>
          <w:i/>
          <w:sz w:val="28"/>
          <w:szCs w:val="28"/>
        </w:rPr>
        <w:t>Il s’agit pour l’adulte de jouer plusieurs fois avec l’enfan</w:t>
      </w:r>
      <w:r>
        <w:rPr>
          <w:rFonts w:ascii="Calibri" w:hAnsi="Calibri" w:cs="Calibri"/>
          <w:i/>
          <w:sz w:val="28"/>
          <w:szCs w:val="28"/>
        </w:rPr>
        <w:t xml:space="preserve">t, puis </w:t>
      </w:r>
      <w:r w:rsidRPr="00644EFB">
        <w:rPr>
          <w:rFonts w:ascii="Calibri" w:hAnsi="Calibri" w:cs="Calibri"/>
          <w:i/>
          <w:sz w:val="28"/>
          <w:szCs w:val="28"/>
        </w:rPr>
        <w:t>de l’aider à construire une règle pour gagner à chaque coup</w:t>
      </w:r>
      <w:r>
        <w:rPr>
          <w:rFonts w:ascii="Calibri" w:hAnsi="Calibri" w:cs="Calibri"/>
          <w:i/>
          <w:sz w:val="28"/>
          <w:szCs w:val="28"/>
        </w:rPr>
        <w:t>.</w:t>
      </w:r>
    </w:p>
    <w:p w:rsidR="00092974" w:rsidRPr="00644EFB" w:rsidRDefault="00092974" w:rsidP="00092974">
      <w:pPr>
        <w:pStyle w:val="NormalWeb"/>
        <w:spacing w:after="0"/>
        <w:ind w:left="363"/>
        <w:rPr>
          <w:i/>
          <w:sz w:val="28"/>
          <w:szCs w:val="28"/>
        </w:rPr>
      </w:pPr>
    </w:p>
    <w:p w:rsidR="00EB30A7" w:rsidRDefault="00092974" w:rsidP="00092974">
      <w:pPr>
        <w:jc w:val="center"/>
        <w:rPr>
          <w:rFonts w:cstheme="minorHAnsi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7E75078E" wp14:editId="6AAFD03D">
            <wp:extent cx="2550695" cy="504825"/>
            <wp:effectExtent l="0" t="0" r="254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76298" cy="509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737" w:rsidRDefault="00592737" w:rsidP="00592737">
      <w:pPr>
        <w:jc w:val="center"/>
        <w:rPr>
          <w:noProof/>
          <w:lang w:eastAsia="fr-FR"/>
        </w:rPr>
      </w:pPr>
    </w:p>
    <w:p w:rsidR="00592737" w:rsidRPr="004A76FE" w:rsidRDefault="00592737" w:rsidP="00592737">
      <w:pPr>
        <w:jc w:val="center"/>
        <w:rPr>
          <w:b/>
          <w:sz w:val="40"/>
          <w:szCs w:val="40"/>
          <w:u w:val="single"/>
        </w:rPr>
      </w:pPr>
      <w:r w:rsidRPr="004A76FE">
        <w:rPr>
          <w:b/>
          <w:sz w:val="40"/>
          <w:szCs w:val="40"/>
          <w:u w:val="single"/>
        </w:rPr>
        <w:t xml:space="preserve">Jour </w:t>
      </w:r>
      <w:r>
        <w:rPr>
          <w:b/>
          <w:sz w:val="40"/>
          <w:szCs w:val="40"/>
          <w:u w:val="single"/>
        </w:rPr>
        <w:t>2</w:t>
      </w:r>
      <w:r w:rsidRPr="004A76FE">
        <w:rPr>
          <w:b/>
          <w:sz w:val="40"/>
          <w:szCs w:val="40"/>
          <w:u w:val="single"/>
        </w:rPr>
        <w:t xml:space="preserve"> : Le jeu de </w:t>
      </w:r>
      <w:proofErr w:type="spellStart"/>
      <w:r w:rsidRPr="004A76FE">
        <w:rPr>
          <w:b/>
          <w:sz w:val="40"/>
          <w:szCs w:val="40"/>
          <w:u w:val="single"/>
        </w:rPr>
        <w:t>Nim</w:t>
      </w:r>
      <w:proofErr w:type="spellEnd"/>
    </w:p>
    <w:p w:rsidR="00141978" w:rsidRPr="00141978" w:rsidRDefault="00592737" w:rsidP="00592737">
      <w:pPr>
        <w:pStyle w:val="Default"/>
        <w:jc w:val="both"/>
        <w:rPr>
          <w:rFonts w:asciiTheme="minorHAnsi" w:hAnsiTheme="minorHAnsi" w:cstheme="minorHAnsi"/>
          <w:sz w:val="32"/>
          <w:szCs w:val="32"/>
          <w:u w:val="single"/>
        </w:rPr>
      </w:pPr>
      <w:r w:rsidRPr="00141978">
        <w:rPr>
          <w:rFonts w:asciiTheme="minorHAnsi" w:hAnsiTheme="minorHAnsi" w:cstheme="minorHAnsi"/>
          <w:sz w:val="32"/>
          <w:szCs w:val="32"/>
          <w:u w:val="single"/>
        </w:rPr>
        <w:t xml:space="preserve">La règle du jeu de NIM : </w:t>
      </w:r>
    </w:p>
    <w:p w:rsidR="00141978" w:rsidRDefault="00141978" w:rsidP="00141978">
      <w:pPr>
        <w:jc w:val="both"/>
        <w:rPr>
          <w:rFonts w:cstheme="minorHAnsi"/>
          <w:sz w:val="28"/>
          <w:szCs w:val="28"/>
        </w:rPr>
      </w:pPr>
      <w:r w:rsidRPr="00693293">
        <w:rPr>
          <w:rFonts w:cstheme="minorHAnsi"/>
          <w:sz w:val="32"/>
          <w:szCs w:val="32"/>
        </w:rPr>
        <w:t xml:space="preserve">Disposer sur la table </w:t>
      </w:r>
      <w:r w:rsidR="00092974">
        <w:rPr>
          <w:rFonts w:cstheme="minorHAnsi"/>
          <w:sz w:val="32"/>
          <w:szCs w:val="32"/>
        </w:rPr>
        <w:t>6</w:t>
      </w:r>
      <w:r w:rsidRPr="00693293">
        <w:rPr>
          <w:rFonts w:cstheme="minorHAnsi"/>
          <w:sz w:val="32"/>
          <w:szCs w:val="32"/>
        </w:rPr>
        <w:t xml:space="preserve"> bouchons (allumettes ou petits objets identiques)</w:t>
      </w:r>
      <w:r w:rsidRPr="00693293">
        <w:rPr>
          <w:rFonts w:cstheme="minorHAnsi"/>
          <w:sz w:val="28"/>
          <w:szCs w:val="28"/>
        </w:rPr>
        <w:t>.</w:t>
      </w:r>
      <w:r w:rsidRPr="00592737">
        <w:rPr>
          <w:noProof/>
          <w:lang w:eastAsia="fr-FR"/>
        </w:rPr>
        <w:t xml:space="preserve"> </w:t>
      </w:r>
    </w:p>
    <w:p w:rsidR="00592737" w:rsidRDefault="00141978" w:rsidP="00592737">
      <w:pPr>
        <w:pStyle w:val="Default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D</w:t>
      </w:r>
      <w:r w:rsidR="00592737" w:rsidRPr="00693293">
        <w:rPr>
          <w:rFonts w:asciiTheme="minorHAnsi" w:hAnsiTheme="minorHAnsi" w:cstheme="minorHAnsi"/>
          <w:sz w:val="32"/>
          <w:szCs w:val="32"/>
        </w:rPr>
        <w:t>eux joueurs ramassent tour à tour 1</w:t>
      </w:r>
      <w:r w:rsidR="00D10A80">
        <w:rPr>
          <w:rFonts w:asciiTheme="minorHAnsi" w:hAnsiTheme="minorHAnsi" w:cstheme="minorHAnsi"/>
          <w:sz w:val="32"/>
          <w:szCs w:val="32"/>
        </w:rPr>
        <w:t xml:space="preserve"> ou</w:t>
      </w:r>
      <w:r w:rsidR="00592737">
        <w:rPr>
          <w:rFonts w:asciiTheme="minorHAnsi" w:hAnsiTheme="minorHAnsi" w:cstheme="minorHAnsi"/>
          <w:sz w:val="32"/>
          <w:szCs w:val="32"/>
        </w:rPr>
        <w:t xml:space="preserve"> 2</w:t>
      </w:r>
      <w:r w:rsidR="00D10A80">
        <w:rPr>
          <w:rFonts w:asciiTheme="minorHAnsi" w:hAnsiTheme="minorHAnsi" w:cstheme="minorHAnsi"/>
          <w:sz w:val="32"/>
          <w:szCs w:val="32"/>
        </w:rPr>
        <w:t xml:space="preserve"> </w:t>
      </w:r>
      <w:r w:rsidR="00592737" w:rsidRPr="00693293">
        <w:rPr>
          <w:rFonts w:asciiTheme="minorHAnsi" w:hAnsiTheme="minorHAnsi" w:cstheme="minorHAnsi"/>
          <w:sz w:val="32"/>
          <w:szCs w:val="32"/>
        </w:rPr>
        <w:t xml:space="preserve">bouchons sur une table. Celui qui prend le dernier a gagné. </w:t>
      </w:r>
    </w:p>
    <w:p w:rsidR="00592737" w:rsidRDefault="00592737" w:rsidP="00592737">
      <w:pPr>
        <w:pStyle w:val="Default"/>
      </w:pPr>
    </w:p>
    <w:p w:rsidR="00592737" w:rsidRDefault="00592737" w:rsidP="00592737">
      <w:pPr>
        <w:rPr>
          <w:sz w:val="32"/>
          <w:szCs w:val="32"/>
        </w:rPr>
      </w:pPr>
      <w:r w:rsidRPr="00592737">
        <w:rPr>
          <w:sz w:val="32"/>
          <w:szCs w:val="32"/>
        </w:rPr>
        <w:t xml:space="preserve"> Comment dois-je m’y prendre pour gagner à tous les coups ?</w:t>
      </w:r>
    </w:p>
    <w:p w:rsidR="00092974" w:rsidRDefault="00092974" w:rsidP="00092974">
      <w:pPr>
        <w:pStyle w:val="NormalWeb"/>
        <w:spacing w:after="0"/>
        <w:ind w:left="363"/>
        <w:rPr>
          <w:rFonts w:ascii="Calibri" w:hAnsi="Calibri" w:cs="Calibri"/>
          <w:i/>
          <w:sz w:val="28"/>
          <w:szCs w:val="28"/>
        </w:rPr>
      </w:pPr>
      <w:r w:rsidRPr="00644EFB">
        <w:rPr>
          <w:rFonts w:ascii="Calibri" w:hAnsi="Calibri" w:cs="Calibri"/>
          <w:i/>
          <w:sz w:val="28"/>
          <w:szCs w:val="28"/>
        </w:rPr>
        <w:t>Il s’agit pour l’adulte de jouer plusieurs fois avec l’enfan</w:t>
      </w:r>
      <w:r>
        <w:rPr>
          <w:rFonts w:ascii="Calibri" w:hAnsi="Calibri" w:cs="Calibri"/>
          <w:i/>
          <w:sz w:val="28"/>
          <w:szCs w:val="28"/>
        </w:rPr>
        <w:t xml:space="preserve">t, puis </w:t>
      </w:r>
      <w:r w:rsidRPr="00644EFB">
        <w:rPr>
          <w:rFonts w:ascii="Calibri" w:hAnsi="Calibri" w:cs="Calibri"/>
          <w:i/>
          <w:sz w:val="28"/>
          <w:szCs w:val="28"/>
        </w:rPr>
        <w:t>de l’aider à construire une règle pour gagner à chaque coup</w:t>
      </w:r>
      <w:r>
        <w:rPr>
          <w:rFonts w:ascii="Calibri" w:hAnsi="Calibri" w:cs="Calibri"/>
          <w:i/>
          <w:sz w:val="28"/>
          <w:szCs w:val="28"/>
        </w:rPr>
        <w:t>.</w:t>
      </w:r>
    </w:p>
    <w:p w:rsidR="00592737" w:rsidRPr="00592737" w:rsidRDefault="00592737" w:rsidP="00592737">
      <w:pPr>
        <w:rPr>
          <w:rFonts w:cstheme="minorHAnsi"/>
          <w:sz w:val="32"/>
          <w:szCs w:val="32"/>
        </w:rPr>
      </w:pPr>
    </w:p>
    <w:p w:rsidR="00592737" w:rsidRDefault="00092974" w:rsidP="00592737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5E441D73" wp14:editId="762ABCCF">
            <wp:extent cx="4403558" cy="59810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93555" cy="61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737" w:rsidRPr="004A76FE" w:rsidRDefault="00743825" w:rsidP="005E437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br w:type="page"/>
      </w:r>
      <w:r w:rsidR="00592737" w:rsidRPr="004A76FE">
        <w:rPr>
          <w:b/>
          <w:sz w:val="40"/>
          <w:szCs w:val="40"/>
          <w:u w:val="single"/>
        </w:rPr>
        <w:lastRenderedPageBreak/>
        <w:t xml:space="preserve">Jour </w:t>
      </w:r>
      <w:r w:rsidR="00592737">
        <w:rPr>
          <w:b/>
          <w:sz w:val="40"/>
          <w:szCs w:val="40"/>
          <w:u w:val="single"/>
        </w:rPr>
        <w:t>3</w:t>
      </w:r>
      <w:r w:rsidR="00592737" w:rsidRPr="004A76FE">
        <w:rPr>
          <w:b/>
          <w:sz w:val="40"/>
          <w:szCs w:val="40"/>
          <w:u w:val="single"/>
        </w:rPr>
        <w:t xml:space="preserve"> : Le jeu de </w:t>
      </w:r>
      <w:proofErr w:type="spellStart"/>
      <w:r w:rsidR="00592737" w:rsidRPr="004A76FE">
        <w:rPr>
          <w:b/>
          <w:sz w:val="40"/>
          <w:szCs w:val="40"/>
          <w:u w:val="single"/>
        </w:rPr>
        <w:t>Nim</w:t>
      </w:r>
      <w:proofErr w:type="spellEnd"/>
    </w:p>
    <w:p w:rsidR="00D10A80" w:rsidRPr="00141978" w:rsidRDefault="00D10A80" w:rsidP="00D10A80">
      <w:pPr>
        <w:pStyle w:val="Default"/>
        <w:jc w:val="both"/>
        <w:rPr>
          <w:rFonts w:asciiTheme="minorHAnsi" w:hAnsiTheme="minorHAnsi" w:cstheme="minorHAnsi"/>
          <w:sz w:val="32"/>
          <w:szCs w:val="32"/>
          <w:u w:val="single"/>
        </w:rPr>
      </w:pPr>
      <w:r w:rsidRPr="00141978">
        <w:rPr>
          <w:rFonts w:asciiTheme="minorHAnsi" w:hAnsiTheme="minorHAnsi" w:cstheme="minorHAnsi"/>
          <w:sz w:val="32"/>
          <w:szCs w:val="32"/>
          <w:u w:val="single"/>
        </w:rPr>
        <w:t xml:space="preserve">La règle du jeu de NIM : </w:t>
      </w:r>
    </w:p>
    <w:p w:rsidR="00D10A80" w:rsidRDefault="00D10A80" w:rsidP="00D10A80">
      <w:pPr>
        <w:jc w:val="both"/>
        <w:rPr>
          <w:rFonts w:cstheme="minorHAnsi"/>
          <w:sz w:val="28"/>
          <w:szCs w:val="28"/>
        </w:rPr>
      </w:pPr>
      <w:r w:rsidRPr="00693293">
        <w:rPr>
          <w:rFonts w:cstheme="minorHAnsi"/>
          <w:sz w:val="32"/>
          <w:szCs w:val="32"/>
        </w:rPr>
        <w:t xml:space="preserve">Disposer sur la table </w:t>
      </w:r>
      <w:r>
        <w:rPr>
          <w:rFonts w:cstheme="minorHAnsi"/>
          <w:sz w:val="32"/>
          <w:szCs w:val="32"/>
        </w:rPr>
        <w:t>4</w:t>
      </w:r>
      <w:r w:rsidRPr="00693293">
        <w:rPr>
          <w:rFonts w:cstheme="minorHAnsi"/>
          <w:sz w:val="32"/>
          <w:szCs w:val="32"/>
        </w:rPr>
        <w:t xml:space="preserve"> bouchons (allumettes ou petits objets identiques)</w:t>
      </w:r>
      <w:r w:rsidRPr="00693293">
        <w:rPr>
          <w:rFonts w:cstheme="minorHAnsi"/>
          <w:sz w:val="28"/>
          <w:szCs w:val="28"/>
        </w:rPr>
        <w:t>.</w:t>
      </w:r>
      <w:r w:rsidRPr="00592737">
        <w:rPr>
          <w:noProof/>
          <w:lang w:eastAsia="fr-FR"/>
        </w:rPr>
        <w:t xml:space="preserve"> </w:t>
      </w:r>
    </w:p>
    <w:p w:rsidR="00D10A80" w:rsidRDefault="00D10A80" w:rsidP="00D10A80">
      <w:pPr>
        <w:pStyle w:val="Default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D</w:t>
      </w:r>
      <w:r w:rsidRPr="00693293">
        <w:rPr>
          <w:rFonts w:asciiTheme="minorHAnsi" w:hAnsiTheme="minorHAnsi" w:cstheme="minorHAnsi"/>
          <w:sz w:val="32"/>
          <w:szCs w:val="32"/>
        </w:rPr>
        <w:t>eux joueurs ramassent tour à tour 1</w:t>
      </w:r>
      <w:r>
        <w:rPr>
          <w:rFonts w:asciiTheme="minorHAnsi" w:hAnsiTheme="minorHAnsi" w:cstheme="minorHAnsi"/>
          <w:sz w:val="32"/>
          <w:szCs w:val="32"/>
        </w:rPr>
        <w:t>, 2</w:t>
      </w:r>
      <w:r w:rsidRPr="00693293">
        <w:rPr>
          <w:rFonts w:asciiTheme="minorHAnsi" w:hAnsiTheme="minorHAnsi" w:cstheme="minorHAnsi"/>
          <w:sz w:val="32"/>
          <w:szCs w:val="32"/>
        </w:rPr>
        <w:t xml:space="preserve"> ou </w:t>
      </w:r>
      <w:r>
        <w:rPr>
          <w:rFonts w:asciiTheme="minorHAnsi" w:hAnsiTheme="minorHAnsi" w:cstheme="minorHAnsi"/>
          <w:sz w:val="32"/>
          <w:szCs w:val="32"/>
        </w:rPr>
        <w:t>3</w:t>
      </w:r>
      <w:r w:rsidRPr="00693293">
        <w:rPr>
          <w:rFonts w:asciiTheme="minorHAnsi" w:hAnsiTheme="minorHAnsi" w:cstheme="minorHAnsi"/>
          <w:sz w:val="32"/>
          <w:szCs w:val="32"/>
        </w:rPr>
        <w:t xml:space="preserve"> bouchons sur une table. Celui qui prend le dernier a gagné. </w:t>
      </w:r>
    </w:p>
    <w:p w:rsidR="00D10A80" w:rsidRDefault="00D10A80" w:rsidP="00D10A80">
      <w:pPr>
        <w:pStyle w:val="Default"/>
        <w:jc w:val="both"/>
        <w:rPr>
          <w:rFonts w:asciiTheme="minorHAnsi" w:hAnsiTheme="minorHAnsi" w:cstheme="minorHAnsi"/>
          <w:sz w:val="32"/>
          <w:szCs w:val="32"/>
        </w:rPr>
      </w:pPr>
    </w:p>
    <w:p w:rsidR="00D10A80" w:rsidRDefault="00D10A80" w:rsidP="00D10A80">
      <w:pPr>
        <w:jc w:val="center"/>
        <w:rPr>
          <w:rFonts w:cstheme="minorHAnsi"/>
          <w:sz w:val="32"/>
          <w:szCs w:val="32"/>
        </w:rPr>
      </w:pPr>
      <w:r w:rsidRPr="00592737">
        <w:rPr>
          <w:sz w:val="32"/>
          <w:szCs w:val="32"/>
        </w:rPr>
        <w:t>Comment dois-je m’y prendre pour gagner à tous les coups ?</w:t>
      </w:r>
      <w:r w:rsidRPr="00693293">
        <w:rPr>
          <w:rFonts w:cstheme="minorHAnsi"/>
          <w:sz w:val="32"/>
          <w:szCs w:val="32"/>
        </w:rPr>
        <w:t xml:space="preserve"> </w:t>
      </w:r>
    </w:p>
    <w:p w:rsidR="005E437A" w:rsidRDefault="005E437A" w:rsidP="005E437A">
      <w:pPr>
        <w:pStyle w:val="NormalWeb"/>
        <w:spacing w:after="0"/>
        <w:ind w:left="363"/>
        <w:rPr>
          <w:rFonts w:ascii="Calibri" w:hAnsi="Calibri" w:cs="Calibri"/>
          <w:i/>
          <w:sz w:val="28"/>
          <w:szCs w:val="28"/>
        </w:rPr>
      </w:pPr>
      <w:r w:rsidRPr="00644EFB">
        <w:rPr>
          <w:rFonts w:ascii="Calibri" w:hAnsi="Calibri" w:cs="Calibri"/>
          <w:i/>
          <w:sz w:val="28"/>
          <w:szCs w:val="28"/>
        </w:rPr>
        <w:t>Il s’agit pour l’adulte de jouer plusieurs fois avec l’enfan</w:t>
      </w:r>
      <w:r>
        <w:rPr>
          <w:rFonts w:ascii="Calibri" w:hAnsi="Calibri" w:cs="Calibri"/>
          <w:i/>
          <w:sz w:val="28"/>
          <w:szCs w:val="28"/>
        </w:rPr>
        <w:t xml:space="preserve">t, puis </w:t>
      </w:r>
      <w:r w:rsidRPr="00644EFB">
        <w:rPr>
          <w:rFonts w:ascii="Calibri" w:hAnsi="Calibri" w:cs="Calibri"/>
          <w:i/>
          <w:sz w:val="28"/>
          <w:szCs w:val="28"/>
        </w:rPr>
        <w:t>de l’aider à construire une règle pour gagner à chaque coup</w:t>
      </w:r>
      <w:r>
        <w:rPr>
          <w:rFonts w:ascii="Calibri" w:hAnsi="Calibri" w:cs="Calibri"/>
          <w:i/>
          <w:sz w:val="28"/>
          <w:szCs w:val="28"/>
        </w:rPr>
        <w:t>.</w:t>
      </w:r>
    </w:p>
    <w:p w:rsidR="00D10A80" w:rsidRDefault="00D10A80" w:rsidP="00D10A80">
      <w:pPr>
        <w:jc w:val="center"/>
        <w:rPr>
          <w:rFonts w:cstheme="minorHAnsi"/>
          <w:sz w:val="32"/>
          <w:szCs w:val="32"/>
        </w:rPr>
      </w:pPr>
    </w:p>
    <w:p w:rsidR="00592737" w:rsidRDefault="00D10A80" w:rsidP="00592737">
      <w:pPr>
        <w:jc w:val="center"/>
        <w:rPr>
          <w:rFonts w:cstheme="minorHAnsi"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11662061" wp14:editId="6D3A305C">
            <wp:extent cx="3007895" cy="595313"/>
            <wp:effectExtent l="0" t="0" r="254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0461" cy="601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A80" w:rsidRDefault="00D10A80" w:rsidP="00592737">
      <w:pPr>
        <w:jc w:val="center"/>
        <w:rPr>
          <w:rFonts w:cstheme="minorHAnsi"/>
          <w:sz w:val="32"/>
          <w:szCs w:val="32"/>
        </w:rPr>
      </w:pPr>
    </w:p>
    <w:p w:rsidR="005E437A" w:rsidRDefault="005E437A" w:rsidP="00592737">
      <w:pPr>
        <w:jc w:val="center"/>
        <w:rPr>
          <w:rFonts w:cstheme="minorHAnsi"/>
          <w:sz w:val="32"/>
          <w:szCs w:val="32"/>
        </w:rPr>
      </w:pPr>
    </w:p>
    <w:p w:rsidR="00592737" w:rsidRPr="004A76FE" w:rsidRDefault="00592737" w:rsidP="00592737">
      <w:pPr>
        <w:jc w:val="center"/>
        <w:rPr>
          <w:b/>
          <w:sz w:val="40"/>
          <w:szCs w:val="40"/>
          <w:u w:val="single"/>
        </w:rPr>
      </w:pPr>
      <w:r w:rsidRPr="004A76FE">
        <w:rPr>
          <w:b/>
          <w:sz w:val="40"/>
          <w:szCs w:val="40"/>
          <w:u w:val="single"/>
        </w:rPr>
        <w:t xml:space="preserve">Jour </w:t>
      </w:r>
      <w:r>
        <w:rPr>
          <w:b/>
          <w:sz w:val="40"/>
          <w:szCs w:val="40"/>
          <w:u w:val="single"/>
        </w:rPr>
        <w:t>4</w:t>
      </w:r>
      <w:r w:rsidRPr="004A76FE">
        <w:rPr>
          <w:b/>
          <w:sz w:val="40"/>
          <w:szCs w:val="40"/>
          <w:u w:val="single"/>
        </w:rPr>
        <w:t xml:space="preserve"> : Le jeu de </w:t>
      </w:r>
      <w:proofErr w:type="spellStart"/>
      <w:r w:rsidRPr="004A76FE">
        <w:rPr>
          <w:b/>
          <w:sz w:val="40"/>
          <w:szCs w:val="40"/>
          <w:u w:val="single"/>
        </w:rPr>
        <w:t>Nim</w:t>
      </w:r>
      <w:proofErr w:type="spellEnd"/>
    </w:p>
    <w:p w:rsidR="00D10A80" w:rsidRPr="00141978" w:rsidRDefault="00D10A80" w:rsidP="00D10A80">
      <w:pPr>
        <w:pStyle w:val="Default"/>
        <w:jc w:val="both"/>
        <w:rPr>
          <w:rFonts w:asciiTheme="minorHAnsi" w:hAnsiTheme="minorHAnsi" w:cstheme="minorHAnsi"/>
          <w:sz w:val="32"/>
          <w:szCs w:val="32"/>
          <w:u w:val="single"/>
        </w:rPr>
      </w:pPr>
      <w:r w:rsidRPr="00141978">
        <w:rPr>
          <w:rFonts w:asciiTheme="minorHAnsi" w:hAnsiTheme="minorHAnsi" w:cstheme="minorHAnsi"/>
          <w:sz w:val="32"/>
          <w:szCs w:val="32"/>
          <w:u w:val="single"/>
        </w:rPr>
        <w:t xml:space="preserve">La règle du jeu de NIM : </w:t>
      </w:r>
    </w:p>
    <w:p w:rsidR="00D10A80" w:rsidRDefault="00D10A80" w:rsidP="00D10A80">
      <w:pPr>
        <w:jc w:val="both"/>
        <w:rPr>
          <w:rFonts w:cstheme="minorHAnsi"/>
          <w:sz w:val="28"/>
          <w:szCs w:val="28"/>
        </w:rPr>
      </w:pPr>
      <w:r w:rsidRPr="00693293">
        <w:rPr>
          <w:rFonts w:cstheme="minorHAnsi"/>
          <w:sz w:val="32"/>
          <w:szCs w:val="32"/>
        </w:rPr>
        <w:t xml:space="preserve">Disposer sur la table </w:t>
      </w:r>
      <w:r>
        <w:rPr>
          <w:rFonts w:cstheme="minorHAnsi"/>
          <w:sz w:val="32"/>
          <w:szCs w:val="32"/>
        </w:rPr>
        <w:t>8</w:t>
      </w:r>
      <w:r w:rsidRPr="00693293">
        <w:rPr>
          <w:rFonts w:cstheme="minorHAnsi"/>
          <w:sz w:val="32"/>
          <w:szCs w:val="32"/>
        </w:rPr>
        <w:t xml:space="preserve"> bouchons (allumettes ou petits objets identiques)</w:t>
      </w:r>
      <w:r w:rsidRPr="00693293">
        <w:rPr>
          <w:rFonts w:cstheme="minorHAnsi"/>
          <w:sz w:val="28"/>
          <w:szCs w:val="28"/>
        </w:rPr>
        <w:t>.</w:t>
      </w:r>
      <w:r w:rsidRPr="00592737">
        <w:rPr>
          <w:noProof/>
          <w:lang w:eastAsia="fr-FR"/>
        </w:rPr>
        <w:t xml:space="preserve"> </w:t>
      </w:r>
    </w:p>
    <w:p w:rsidR="00D10A80" w:rsidRDefault="00D10A80" w:rsidP="00D10A80">
      <w:pPr>
        <w:pStyle w:val="Default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D</w:t>
      </w:r>
      <w:r w:rsidRPr="00693293">
        <w:rPr>
          <w:rFonts w:asciiTheme="minorHAnsi" w:hAnsiTheme="minorHAnsi" w:cstheme="minorHAnsi"/>
          <w:sz w:val="32"/>
          <w:szCs w:val="32"/>
        </w:rPr>
        <w:t>eux joueurs ramassent tour à tour 1</w:t>
      </w:r>
      <w:r>
        <w:rPr>
          <w:rFonts w:asciiTheme="minorHAnsi" w:hAnsiTheme="minorHAnsi" w:cstheme="minorHAnsi"/>
          <w:sz w:val="32"/>
          <w:szCs w:val="32"/>
        </w:rPr>
        <w:t>, 2</w:t>
      </w:r>
      <w:r w:rsidRPr="00693293">
        <w:rPr>
          <w:rFonts w:asciiTheme="minorHAnsi" w:hAnsiTheme="minorHAnsi" w:cstheme="minorHAnsi"/>
          <w:sz w:val="32"/>
          <w:szCs w:val="32"/>
        </w:rPr>
        <w:t xml:space="preserve"> ou </w:t>
      </w:r>
      <w:r>
        <w:rPr>
          <w:rFonts w:asciiTheme="minorHAnsi" w:hAnsiTheme="minorHAnsi" w:cstheme="minorHAnsi"/>
          <w:sz w:val="32"/>
          <w:szCs w:val="32"/>
        </w:rPr>
        <w:t>3</w:t>
      </w:r>
      <w:r w:rsidRPr="00693293">
        <w:rPr>
          <w:rFonts w:asciiTheme="minorHAnsi" w:hAnsiTheme="minorHAnsi" w:cstheme="minorHAnsi"/>
          <w:sz w:val="32"/>
          <w:szCs w:val="32"/>
        </w:rPr>
        <w:t xml:space="preserve"> bouchons sur une table. Celui qui prend le dernier a gagné. </w:t>
      </w:r>
    </w:p>
    <w:p w:rsidR="00D10A80" w:rsidRDefault="00D10A80" w:rsidP="00D10A80">
      <w:pPr>
        <w:pStyle w:val="Default"/>
        <w:jc w:val="both"/>
        <w:rPr>
          <w:rFonts w:asciiTheme="minorHAnsi" w:hAnsiTheme="minorHAnsi" w:cstheme="minorHAnsi"/>
          <w:sz w:val="32"/>
          <w:szCs w:val="32"/>
        </w:rPr>
      </w:pPr>
    </w:p>
    <w:p w:rsidR="00D10A80" w:rsidRDefault="00D10A80" w:rsidP="00D10A80">
      <w:pPr>
        <w:jc w:val="center"/>
        <w:rPr>
          <w:rFonts w:cstheme="minorHAnsi"/>
          <w:sz w:val="32"/>
          <w:szCs w:val="32"/>
        </w:rPr>
      </w:pPr>
      <w:r w:rsidRPr="00592737">
        <w:rPr>
          <w:sz w:val="32"/>
          <w:szCs w:val="32"/>
        </w:rPr>
        <w:t>Comment dois-je m’y prendre pour gagner à tous les coups ?</w:t>
      </w:r>
      <w:r w:rsidRPr="00693293">
        <w:rPr>
          <w:rFonts w:cstheme="minorHAnsi"/>
          <w:sz w:val="32"/>
          <w:szCs w:val="32"/>
        </w:rPr>
        <w:t xml:space="preserve"> </w:t>
      </w:r>
    </w:p>
    <w:p w:rsidR="005E437A" w:rsidRDefault="005E437A" w:rsidP="005E437A">
      <w:pPr>
        <w:pStyle w:val="NormalWeb"/>
        <w:spacing w:after="0"/>
        <w:ind w:left="363"/>
        <w:rPr>
          <w:rFonts w:ascii="Calibri" w:hAnsi="Calibri" w:cs="Calibri"/>
          <w:i/>
          <w:sz w:val="28"/>
          <w:szCs w:val="28"/>
        </w:rPr>
      </w:pPr>
      <w:r w:rsidRPr="00644EFB">
        <w:rPr>
          <w:rFonts w:ascii="Calibri" w:hAnsi="Calibri" w:cs="Calibri"/>
          <w:i/>
          <w:sz w:val="28"/>
          <w:szCs w:val="28"/>
        </w:rPr>
        <w:t>Il s’agit pour l’adulte de jouer plusieurs fois avec l’enfan</w:t>
      </w:r>
      <w:r>
        <w:rPr>
          <w:rFonts w:ascii="Calibri" w:hAnsi="Calibri" w:cs="Calibri"/>
          <w:i/>
          <w:sz w:val="28"/>
          <w:szCs w:val="28"/>
        </w:rPr>
        <w:t xml:space="preserve">t, puis </w:t>
      </w:r>
      <w:r w:rsidRPr="00644EFB">
        <w:rPr>
          <w:rFonts w:ascii="Calibri" w:hAnsi="Calibri" w:cs="Calibri"/>
          <w:i/>
          <w:sz w:val="28"/>
          <w:szCs w:val="28"/>
        </w:rPr>
        <w:t>de l’aider à construire une règle pour gagner à chaque coup</w:t>
      </w:r>
      <w:r>
        <w:rPr>
          <w:rFonts w:ascii="Calibri" w:hAnsi="Calibri" w:cs="Calibri"/>
          <w:i/>
          <w:sz w:val="28"/>
          <w:szCs w:val="28"/>
        </w:rPr>
        <w:t>.</w:t>
      </w:r>
    </w:p>
    <w:p w:rsidR="00D10A80" w:rsidRDefault="00D10A80" w:rsidP="00D10A80">
      <w:pPr>
        <w:jc w:val="center"/>
        <w:rPr>
          <w:rFonts w:cstheme="minorHAnsi"/>
          <w:sz w:val="32"/>
          <w:szCs w:val="32"/>
        </w:rPr>
      </w:pPr>
    </w:p>
    <w:p w:rsidR="00592737" w:rsidRPr="00693293" w:rsidRDefault="00D10A80" w:rsidP="00592737">
      <w:pPr>
        <w:jc w:val="center"/>
        <w:rPr>
          <w:rFonts w:cstheme="minorHAnsi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0C266CCF" wp14:editId="3928F965">
            <wp:extent cx="5760720" cy="589280"/>
            <wp:effectExtent l="0" t="0" r="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2737" w:rsidRPr="00693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36"/>
    <w:rsid w:val="00092974"/>
    <w:rsid w:val="00141978"/>
    <w:rsid w:val="002E1AFD"/>
    <w:rsid w:val="00326EEC"/>
    <w:rsid w:val="00480F63"/>
    <w:rsid w:val="004A76FE"/>
    <w:rsid w:val="00592737"/>
    <w:rsid w:val="005E437A"/>
    <w:rsid w:val="00693293"/>
    <w:rsid w:val="007340F2"/>
    <w:rsid w:val="00743825"/>
    <w:rsid w:val="007736E0"/>
    <w:rsid w:val="008B7EF3"/>
    <w:rsid w:val="00D10A80"/>
    <w:rsid w:val="00EB30A7"/>
    <w:rsid w:val="00EE0D2C"/>
    <w:rsid w:val="00F50F1A"/>
    <w:rsid w:val="00F6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BBC05"/>
  <w15:chartTrackingRefBased/>
  <w15:docId w15:val="{60AB246F-9B94-4FCB-B37B-FDC0540B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932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480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9297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ac-caen.fr/dsden50/discip/math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 FONDAMENTAUX SUD</dc:creator>
  <cp:keywords/>
  <dc:description/>
  <cp:lastModifiedBy>CP FONDAMENTAUX SUD</cp:lastModifiedBy>
  <cp:revision>13</cp:revision>
  <dcterms:created xsi:type="dcterms:W3CDTF">2020-04-03T12:21:00Z</dcterms:created>
  <dcterms:modified xsi:type="dcterms:W3CDTF">2020-04-10T08:34:00Z</dcterms:modified>
</cp:coreProperties>
</file>